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9E9EA" w14:textId="19696066" w:rsidR="00F66A1B" w:rsidRPr="001F4E2F" w:rsidRDefault="001F4E2F" w:rsidP="001F4E2F">
      <w:pPr>
        <w:pStyle w:val="Heading1"/>
        <w:jc w:val="center"/>
        <w:rPr>
          <w:rFonts w:asciiTheme="minorHAnsi" w:hAnsiTheme="minorHAnsi" w:cstheme="minorHAnsi"/>
        </w:rPr>
      </w:pPr>
      <w:r w:rsidRPr="001F4E2F">
        <w:rPr>
          <w:rFonts w:asciiTheme="minorHAnsi" w:hAnsiTheme="minorHAnsi" w:cstheme="minorHAnsi"/>
        </w:rPr>
        <w:t>Global Payroll Specialist – Immedis</w:t>
      </w:r>
    </w:p>
    <w:p w14:paraId="2473DB4D" w14:textId="77777777" w:rsidR="001F4E2F" w:rsidRPr="001F4E2F" w:rsidRDefault="001F4E2F">
      <w:pPr>
        <w:rPr>
          <w:rFonts w:cstheme="minorHAnsi"/>
        </w:rPr>
      </w:pPr>
    </w:p>
    <w:p w14:paraId="1AB0F7F3" w14:textId="77777777" w:rsidR="002C039C" w:rsidRPr="001F4E2F" w:rsidRDefault="002C039C" w:rsidP="002C039C">
      <w:pPr>
        <w:pStyle w:val="NormalWeb"/>
        <w:rPr>
          <w:rFonts w:asciiTheme="minorHAnsi" w:hAnsiTheme="minorHAnsi" w:cstheme="minorHAnsi"/>
          <w:color w:val="333E49"/>
          <w:lang w:val="bg-BG"/>
        </w:rPr>
      </w:pPr>
      <w:r w:rsidRPr="001F4E2F">
        <w:rPr>
          <w:rFonts w:asciiTheme="minorHAnsi" w:hAnsiTheme="minorHAnsi" w:cstheme="minorHAnsi"/>
          <w:color w:val="333E49"/>
          <w:lang w:val="bg-BG"/>
        </w:rPr>
        <w:t>Immedis, компания част от групата на CluneTech, предоставя на глобални компании със служители в различни държави по света консолидирани международни пейрол услуги и данъчни решения, свързани с трудовото данъчно законодателство.</w:t>
      </w:r>
    </w:p>
    <w:p w14:paraId="6CDD2DCD" w14:textId="3F0DCE2D" w:rsidR="00982BCF" w:rsidRPr="001F4E2F" w:rsidRDefault="00982BCF" w:rsidP="00982BCF">
      <w:pPr>
        <w:shd w:val="clear" w:color="auto" w:fill="F9F9F9"/>
        <w:spacing w:after="0" w:line="240" w:lineRule="auto"/>
        <w:textAlignment w:val="baseline"/>
        <w:rPr>
          <w:rFonts w:eastAsia="Times New Roman" w:cstheme="minorHAnsi"/>
          <w:color w:val="333E49"/>
          <w:sz w:val="24"/>
          <w:szCs w:val="24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 xml:space="preserve">Ролята на </w:t>
      </w:r>
      <w:r w:rsidRPr="001F4E2F">
        <w:rPr>
          <w:rFonts w:eastAsia="Times New Roman" w:cstheme="minorHAnsi"/>
          <w:color w:val="333E49"/>
          <w:sz w:val="24"/>
          <w:szCs w:val="24"/>
        </w:rPr>
        <w:t>Global</w:t>
      </w:r>
      <w:r w:rsidRPr="00CC7F7B">
        <w:rPr>
          <w:rFonts w:eastAsia="Times New Roman" w:cstheme="minorHAnsi"/>
          <w:color w:val="333E49"/>
          <w:sz w:val="24"/>
          <w:szCs w:val="24"/>
          <w:lang w:val="bg-BG"/>
        </w:rPr>
        <w:t xml:space="preserve"> </w:t>
      </w:r>
      <w:r w:rsidRPr="001F4E2F">
        <w:rPr>
          <w:rFonts w:eastAsia="Times New Roman" w:cstheme="minorHAnsi"/>
          <w:color w:val="333E49"/>
          <w:sz w:val="24"/>
          <w:szCs w:val="24"/>
        </w:rPr>
        <w:t>Payroll</w:t>
      </w:r>
      <w:r w:rsidRPr="00CC7F7B">
        <w:rPr>
          <w:rFonts w:eastAsia="Times New Roman" w:cstheme="minorHAnsi"/>
          <w:color w:val="333E49"/>
          <w:sz w:val="24"/>
          <w:szCs w:val="24"/>
          <w:lang w:val="bg-BG"/>
        </w:rPr>
        <w:t xml:space="preserve"> </w:t>
      </w: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>специалиста е ключова за отношенията с клиентите ни и разчита на точността</w:t>
      </w:r>
      <w:r w:rsidRPr="00CC7F7B">
        <w:rPr>
          <w:rFonts w:eastAsia="Times New Roman" w:cstheme="minorHAnsi"/>
          <w:color w:val="333E49"/>
          <w:sz w:val="24"/>
          <w:szCs w:val="24"/>
          <w:lang w:val="bg-BG"/>
        </w:rPr>
        <w:t xml:space="preserve">, </w:t>
      </w: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>последователността и своевременната реакция на служителя, който я изпълнява.</w:t>
      </w:r>
      <w:r w:rsidR="00C622D3" w:rsidRPr="00CC7F7B">
        <w:rPr>
          <w:rFonts w:eastAsia="Times New Roman" w:cstheme="minorHAnsi"/>
          <w:color w:val="333E49"/>
          <w:sz w:val="24"/>
          <w:szCs w:val="24"/>
          <w:lang w:val="bg-BG"/>
        </w:rPr>
        <w:t xml:space="preserve"> </w:t>
      </w: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>Екипът, който се занимава с оперативната пейрол дейност на Immedis, съдейства, както на клиентите, така и на отделите, свързани със създаване на продукта, клиентско обслужване</w:t>
      </w:r>
      <w:r w:rsidR="00DA65C0" w:rsidRPr="00CC7F7B">
        <w:rPr>
          <w:rFonts w:eastAsia="Times New Roman" w:cstheme="minorHAnsi"/>
          <w:color w:val="333E49"/>
          <w:sz w:val="24"/>
          <w:szCs w:val="24"/>
          <w:lang w:val="bg-BG"/>
        </w:rPr>
        <w:t xml:space="preserve"> </w:t>
      </w:r>
      <w:r w:rsidR="00DA65C0" w:rsidRPr="001F4E2F">
        <w:rPr>
          <w:rFonts w:eastAsia="Times New Roman" w:cstheme="minorHAnsi"/>
          <w:color w:val="333E49"/>
          <w:sz w:val="24"/>
          <w:szCs w:val="24"/>
          <w:lang w:val="bg-BG"/>
        </w:rPr>
        <w:t xml:space="preserve">и </w:t>
      </w: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>дейностите, свързани с продажби. Работата ви ще бъде свързана с предоставяне на специфична пейрол услуга и консултации в областта, както и комуникация с клиентите, партньорите и различните звената на компанията</w:t>
      </w:r>
      <w:r w:rsidR="00DA65C0" w:rsidRPr="001F4E2F">
        <w:rPr>
          <w:rFonts w:eastAsia="Times New Roman" w:cstheme="minorHAnsi"/>
          <w:color w:val="333E49"/>
          <w:sz w:val="24"/>
          <w:szCs w:val="24"/>
          <w:lang w:val="bg-BG"/>
        </w:rPr>
        <w:t>.</w:t>
      </w:r>
    </w:p>
    <w:p w14:paraId="77412C93" w14:textId="1A57F0A7" w:rsidR="00982BCF" w:rsidRPr="001F4E2F" w:rsidRDefault="00982BCF" w:rsidP="00982BCF">
      <w:pPr>
        <w:shd w:val="clear" w:color="auto" w:fill="F9F9F9"/>
        <w:spacing w:after="0" w:line="240" w:lineRule="auto"/>
        <w:textAlignment w:val="baseline"/>
        <w:rPr>
          <w:rFonts w:eastAsia="Times New Roman" w:cstheme="minorHAnsi"/>
          <w:b/>
          <w:bCs/>
          <w:color w:val="333E49"/>
          <w:sz w:val="24"/>
          <w:szCs w:val="24"/>
          <w:bdr w:val="none" w:sz="0" w:space="0" w:color="auto" w:frame="1"/>
          <w:lang w:val="bg-BG"/>
        </w:rPr>
      </w:pPr>
    </w:p>
    <w:p w14:paraId="3AB7E3DA" w14:textId="443B3D3C" w:rsidR="00982BCF" w:rsidRPr="001F4E2F" w:rsidRDefault="00982BCF" w:rsidP="00982BCF">
      <w:pPr>
        <w:shd w:val="clear" w:color="auto" w:fill="F9F9F9"/>
        <w:spacing w:after="0" w:line="240" w:lineRule="auto"/>
        <w:textAlignment w:val="baseline"/>
        <w:rPr>
          <w:rFonts w:eastAsia="Times New Roman" w:cstheme="minorHAnsi"/>
          <w:b/>
          <w:bCs/>
          <w:color w:val="333E49"/>
          <w:sz w:val="24"/>
          <w:szCs w:val="24"/>
          <w:bdr w:val="none" w:sz="0" w:space="0" w:color="auto" w:frame="1"/>
          <w:lang w:val="bg-BG"/>
        </w:rPr>
      </w:pPr>
      <w:r w:rsidRPr="001F4E2F">
        <w:rPr>
          <w:rFonts w:eastAsia="Times New Roman" w:cstheme="minorHAnsi"/>
          <w:b/>
          <w:bCs/>
          <w:color w:val="333E49"/>
          <w:sz w:val="24"/>
          <w:szCs w:val="24"/>
          <w:bdr w:val="none" w:sz="0" w:space="0" w:color="auto" w:frame="1"/>
          <w:lang w:val="bg-BG"/>
        </w:rPr>
        <w:t xml:space="preserve">Какво прави </w:t>
      </w:r>
      <w:r w:rsidRPr="001F4E2F">
        <w:rPr>
          <w:rFonts w:eastAsia="Times New Roman" w:cstheme="minorHAnsi"/>
          <w:b/>
          <w:bCs/>
          <w:color w:val="333E49"/>
          <w:sz w:val="24"/>
          <w:szCs w:val="24"/>
          <w:bdr w:val="none" w:sz="0" w:space="0" w:color="auto" w:frame="1"/>
        </w:rPr>
        <w:t>Global</w:t>
      </w:r>
      <w:r w:rsidRPr="00CC7F7B">
        <w:rPr>
          <w:rFonts w:eastAsia="Times New Roman" w:cstheme="minorHAnsi"/>
          <w:b/>
          <w:bCs/>
          <w:color w:val="333E49"/>
          <w:sz w:val="24"/>
          <w:szCs w:val="24"/>
          <w:bdr w:val="none" w:sz="0" w:space="0" w:color="auto" w:frame="1"/>
          <w:lang w:val="bg-BG"/>
        </w:rPr>
        <w:t xml:space="preserve"> </w:t>
      </w:r>
      <w:r w:rsidRPr="001F4E2F">
        <w:rPr>
          <w:rFonts w:eastAsia="Times New Roman" w:cstheme="minorHAnsi"/>
          <w:b/>
          <w:bCs/>
          <w:color w:val="333E49"/>
          <w:sz w:val="24"/>
          <w:szCs w:val="24"/>
          <w:bdr w:val="none" w:sz="0" w:space="0" w:color="auto" w:frame="1"/>
        </w:rPr>
        <w:t>Payroll</w:t>
      </w:r>
      <w:r w:rsidRPr="00CC7F7B">
        <w:rPr>
          <w:rFonts w:eastAsia="Times New Roman" w:cstheme="minorHAnsi"/>
          <w:b/>
          <w:bCs/>
          <w:color w:val="333E49"/>
          <w:sz w:val="24"/>
          <w:szCs w:val="24"/>
          <w:bdr w:val="none" w:sz="0" w:space="0" w:color="auto" w:frame="1"/>
          <w:lang w:val="bg-BG"/>
        </w:rPr>
        <w:t xml:space="preserve"> </w:t>
      </w:r>
      <w:r w:rsidRPr="001F4E2F">
        <w:rPr>
          <w:rFonts w:eastAsia="Times New Roman" w:cstheme="minorHAnsi"/>
          <w:b/>
          <w:bCs/>
          <w:color w:val="333E49"/>
          <w:sz w:val="24"/>
          <w:szCs w:val="24"/>
          <w:bdr w:val="none" w:sz="0" w:space="0" w:color="auto" w:frame="1"/>
          <w:lang w:val="bg-BG"/>
        </w:rPr>
        <w:t>специалистът?</w:t>
      </w:r>
    </w:p>
    <w:p w14:paraId="5D522137" w14:textId="296CF629" w:rsidR="00CA133C" w:rsidRPr="001F4E2F" w:rsidRDefault="00982BCF" w:rsidP="00CA133C">
      <w:pPr>
        <w:shd w:val="clear" w:color="auto" w:fill="F9F9F9"/>
        <w:spacing w:after="0" w:line="240" w:lineRule="auto"/>
        <w:textAlignment w:val="baseline"/>
        <w:rPr>
          <w:rFonts w:eastAsia="Times New Roman" w:cstheme="minorHAnsi"/>
          <w:color w:val="333E49"/>
          <w:sz w:val="24"/>
          <w:szCs w:val="24"/>
          <w:lang w:val="bg-BG"/>
        </w:rPr>
      </w:pPr>
      <w:r w:rsidRPr="00CC7F7B">
        <w:rPr>
          <w:rFonts w:eastAsia="Times New Roman" w:cstheme="minorHAnsi"/>
          <w:color w:val="333E49"/>
          <w:sz w:val="24"/>
          <w:szCs w:val="24"/>
          <w:lang w:val="bg-BG"/>
        </w:rPr>
        <w:br/>
        <w:t xml:space="preserve">- </w:t>
      </w: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 xml:space="preserve">Събира, </w:t>
      </w:r>
      <w:r w:rsidR="001F4E2F">
        <w:rPr>
          <w:rFonts w:eastAsia="Times New Roman" w:cstheme="minorHAnsi"/>
          <w:color w:val="333E49"/>
          <w:sz w:val="24"/>
          <w:szCs w:val="24"/>
          <w:lang w:val="bg-BG"/>
        </w:rPr>
        <w:t xml:space="preserve">поддържа, </w:t>
      </w: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>анализира и предоставя информация, свързана с</w:t>
      </w:r>
      <w:r w:rsidR="00CA133C" w:rsidRPr="001F4E2F">
        <w:rPr>
          <w:rFonts w:eastAsia="Times New Roman" w:cstheme="minorHAnsi"/>
          <w:color w:val="333E49"/>
          <w:sz w:val="24"/>
          <w:szCs w:val="24"/>
          <w:lang w:val="bg-BG"/>
        </w:rPr>
        <w:t>ъс специфични пейрол операции и софтуер на компанията;</w:t>
      </w:r>
    </w:p>
    <w:p w14:paraId="0912206D" w14:textId="466AB548" w:rsidR="00CA133C" w:rsidRPr="001F4E2F" w:rsidRDefault="00CA133C" w:rsidP="00CA133C">
      <w:pPr>
        <w:shd w:val="clear" w:color="auto" w:fill="F9F9F9"/>
        <w:spacing w:after="0" w:line="240" w:lineRule="auto"/>
        <w:textAlignment w:val="baseline"/>
        <w:rPr>
          <w:rFonts w:eastAsia="Times New Roman" w:cstheme="minorHAnsi"/>
          <w:color w:val="333E49"/>
          <w:sz w:val="24"/>
          <w:szCs w:val="24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>- Обучен е да предоставя</w:t>
      </w:r>
      <w:r w:rsidR="00C622D3" w:rsidRPr="00CC7F7B">
        <w:rPr>
          <w:rFonts w:eastAsia="Times New Roman" w:cstheme="minorHAnsi"/>
          <w:color w:val="333E49"/>
          <w:sz w:val="24"/>
          <w:szCs w:val="24"/>
          <w:lang w:val="bg-BG"/>
        </w:rPr>
        <w:t xml:space="preserve"> </w:t>
      </w:r>
      <w:r w:rsidR="00C622D3" w:rsidRPr="001F4E2F">
        <w:rPr>
          <w:rFonts w:eastAsia="Times New Roman" w:cstheme="minorHAnsi"/>
          <w:color w:val="333E49"/>
          <w:sz w:val="24"/>
          <w:szCs w:val="24"/>
          <w:lang w:val="bg-BG"/>
        </w:rPr>
        <w:t>специфична пейрол</w:t>
      </w: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 xml:space="preserve"> информацията, необходима на клиентите</w:t>
      </w:r>
      <w:r w:rsidR="00C622D3" w:rsidRPr="001F4E2F">
        <w:rPr>
          <w:rFonts w:eastAsia="Times New Roman" w:cstheme="minorHAnsi"/>
          <w:color w:val="333E49"/>
          <w:sz w:val="24"/>
          <w:szCs w:val="24"/>
          <w:lang w:val="bg-BG"/>
        </w:rPr>
        <w:t xml:space="preserve"> на</w:t>
      </w:r>
      <w:r w:rsidR="00DA65C0" w:rsidRPr="001F4E2F">
        <w:rPr>
          <w:rFonts w:eastAsia="Times New Roman" w:cstheme="minorHAnsi"/>
          <w:color w:val="333E49"/>
          <w:sz w:val="24"/>
          <w:szCs w:val="24"/>
          <w:lang w:val="bg-BG"/>
        </w:rPr>
        <w:t xml:space="preserve"> </w:t>
      </w:r>
      <w:r w:rsidR="00DA65C0" w:rsidRPr="001F4E2F">
        <w:rPr>
          <w:rFonts w:eastAsia="Times New Roman" w:cstheme="minorHAnsi"/>
          <w:color w:val="333E49"/>
          <w:sz w:val="24"/>
          <w:szCs w:val="24"/>
        </w:rPr>
        <w:t>Immedis</w:t>
      </w:r>
      <w:r w:rsidR="001F4E2F">
        <w:rPr>
          <w:rFonts w:eastAsia="Times New Roman" w:cstheme="minorHAnsi"/>
          <w:color w:val="333E49"/>
          <w:sz w:val="24"/>
          <w:szCs w:val="24"/>
          <w:lang w:val="bg-BG"/>
        </w:rPr>
        <w:t xml:space="preserve"> </w:t>
      </w: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 xml:space="preserve">по достъпен </w:t>
      </w:r>
      <w:r w:rsidR="00C622D3" w:rsidRPr="001F4E2F">
        <w:rPr>
          <w:rFonts w:eastAsia="Times New Roman" w:cstheme="minorHAnsi"/>
          <w:color w:val="333E49"/>
          <w:sz w:val="24"/>
          <w:szCs w:val="24"/>
          <w:lang w:val="bg-BG"/>
        </w:rPr>
        <w:t>и</w:t>
      </w: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 xml:space="preserve"> отговарящ на стандартите на работа в областта</w:t>
      </w:r>
      <w:r w:rsidR="00C622D3" w:rsidRPr="001F4E2F">
        <w:rPr>
          <w:rFonts w:eastAsia="Times New Roman" w:cstheme="minorHAnsi"/>
          <w:color w:val="333E49"/>
          <w:sz w:val="24"/>
          <w:szCs w:val="24"/>
          <w:lang w:val="bg-BG"/>
        </w:rPr>
        <w:t xml:space="preserve"> начин</w:t>
      </w: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>;</w:t>
      </w:r>
    </w:p>
    <w:p w14:paraId="2027D6E7" w14:textId="0293302A" w:rsidR="00CA133C" w:rsidRPr="001F4E2F" w:rsidRDefault="00CA133C" w:rsidP="00CA133C">
      <w:pPr>
        <w:shd w:val="clear" w:color="auto" w:fill="F9F9F9"/>
        <w:spacing w:after="0" w:line="240" w:lineRule="auto"/>
        <w:textAlignment w:val="baseline"/>
        <w:rPr>
          <w:rFonts w:eastAsia="Times New Roman" w:cstheme="minorHAnsi"/>
          <w:color w:val="333E49"/>
          <w:sz w:val="24"/>
          <w:szCs w:val="24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>- Управлява комуникацията и отношенията с клиентите</w:t>
      </w:r>
      <w:r w:rsidR="00DA65C0" w:rsidRPr="00CC7F7B">
        <w:rPr>
          <w:rFonts w:eastAsia="Times New Roman" w:cstheme="minorHAnsi"/>
          <w:color w:val="333E49"/>
          <w:sz w:val="24"/>
          <w:szCs w:val="24"/>
          <w:lang w:val="bg-BG"/>
        </w:rPr>
        <w:t xml:space="preserve"> </w:t>
      </w:r>
      <w:r w:rsidR="00DA65C0" w:rsidRPr="001F4E2F">
        <w:rPr>
          <w:rFonts w:eastAsia="Times New Roman" w:cstheme="minorHAnsi"/>
          <w:color w:val="333E49"/>
          <w:sz w:val="24"/>
          <w:szCs w:val="24"/>
          <w:lang w:val="bg-BG"/>
        </w:rPr>
        <w:t>и дава предложения за подобравяне на работата с тях;</w:t>
      </w:r>
    </w:p>
    <w:p w14:paraId="63979B10" w14:textId="63FF3648" w:rsidR="00CA133C" w:rsidRPr="001F4E2F" w:rsidRDefault="00CA133C" w:rsidP="00CA133C">
      <w:pPr>
        <w:shd w:val="clear" w:color="auto" w:fill="F9F9F9"/>
        <w:spacing w:after="0" w:line="240" w:lineRule="auto"/>
        <w:textAlignment w:val="baseline"/>
        <w:rPr>
          <w:rFonts w:eastAsia="Times New Roman" w:cstheme="minorHAnsi"/>
          <w:color w:val="333E49"/>
          <w:sz w:val="24"/>
          <w:szCs w:val="24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>- Допринася за автоматизиране и повишаване на ефективността на оперативните процеси;</w:t>
      </w:r>
    </w:p>
    <w:p w14:paraId="50D24930" w14:textId="62C43A1B" w:rsidR="00CA133C" w:rsidRPr="001F4E2F" w:rsidRDefault="00CA133C" w:rsidP="00CA133C">
      <w:pPr>
        <w:shd w:val="clear" w:color="auto" w:fill="F9F9F9"/>
        <w:spacing w:after="0" w:line="240" w:lineRule="auto"/>
        <w:textAlignment w:val="baseline"/>
        <w:rPr>
          <w:rFonts w:eastAsia="Times New Roman" w:cstheme="minorHAnsi"/>
          <w:color w:val="333E49"/>
          <w:sz w:val="24"/>
          <w:szCs w:val="24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>- Развива процесите по контрол на качеството;</w:t>
      </w:r>
    </w:p>
    <w:p w14:paraId="774CC559" w14:textId="1224E3B2" w:rsidR="00C622D3" w:rsidRPr="001F4E2F" w:rsidRDefault="00C622D3" w:rsidP="00C622D3">
      <w:pPr>
        <w:shd w:val="clear" w:color="auto" w:fill="F9F9F9"/>
        <w:spacing w:after="0" w:line="240" w:lineRule="auto"/>
        <w:textAlignment w:val="baseline"/>
        <w:rPr>
          <w:rFonts w:eastAsia="Times New Roman" w:cstheme="minorHAnsi"/>
          <w:color w:val="333E49"/>
          <w:sz w:val="24"/>
          <w:szCs w:val="24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>-</w:t>
      </w:r>
      <w:r w:rsidR="002C039C" w:rsidRPr="001F4E2F">
        <w:rPr>
          <w:rFonts w:eastAsia="Times New Roman" w:cstheme="minorHAnsi"/>
          <w:color w:val="333E49"/>
          <w:sz w:val="24"/>
          <w:szCs w:val="24"/>
          <w:lang w:val="bg-BG"/>
        </w:rPr>
        <w:t xml:space="preserve"> </w:t>
      </w: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>Развива умения за извършване на пейрол операции за съответните юрисдикции;</w:t>
      </w:r>
    </w:p>
    <w:p w14:paraId="12E40C63" w14:textId="4B10CF10" w:rsidR="00C622D3" w:rsidRPr="001F4E2F" w:rsidRDefault="00C622D3" w:rsidP="00C622D3">
      <w:pPr>
        <w:shd w:val="clear" w:color="auto" w:fill="F9F9F9"/>
        <w:spacing w:after="0" w:line="240" w:lineRule="auto"/>
        <w:textAlignment w:val="baseline"/>
        <w:rPr>
          <w:rFonts w:eastAsia="Times New Roman" w:cstheme="minorHAnsi"/>
          <w:color w:val="333E49"/>
          <w:sz w:val="24"/>
          <w:szCs w:val="24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>-</w:t>
      </w:r>
      <w:r w:rsidR="002C039C" w:rsidRPr="001F4E2F">
        <w:rPr>
          <w:rFonts w:eastAsia="Times New Roman" w:cstheme="minorHAnsi"/>
          <w:color w:val="333E49"/>
          <w:sz w:val="24"/>
          <w:szCs w:val="24"/>
          <w:lang w:val="bg-BG"/>
        </w:rPr>
        <w:t xml:space="preserve"> </w:t>
      </w: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 xml:space="preserve">Осигурява навременното и точно обработване на пейрол </w:t>
      </w:r>
      <w:r w:rsidR="00DA65C0" w:rsidRPr="001F4E2F">
        <w:rPr>
          <w:rFonts w:eastAsia="Times New Roman" w:cstheme="minorHAnsi"/>
          <w:color w:val="333E49"/>
          <w:sz w:val="24"/>
          <w:szCs w:val="24"/>
          <w:lang w:val="bg-BG"/>
        </w:rPr>
        <w:t>данните на клиентите, както и пейрол процесите като цяло;</w:t>
      </w:r>
    </w:p>
    <w:p w14:paraId="5EE47F3D" w14:textId="187DFB9C" w:rsidR="00DA65C0" w:rsidRPr="001F4E2F" w:rsidRDefault="00DA65C0" w:rsidP="00C622D3">
      <w:pPr>
        <w:shd w:val="clear" w:color="auto" w:fill="F9F9F9"/>
        <w:spacing w:after="0" w:line="240" w:lineRule="auto"/>
        <w:textAlignment w:val="baseline"/>
        <w:rPr>
          <w:rFonts w:eastAsia="Times New Roman" w:cstheme="minorHAnsi"/>
          <w:color w:val="333E49"/>
          <w:sz w:val="24"/>
          <w:szCs w:val="24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>- Отговаря своевременно на запитвания на клиенти и нуждите им от анализ;</w:t>
      </w:r>
    </w:p>
    <w:p w14:paraId="342A580E" w14:textId="1CB952CE" w:rsidR="00DA65C0" w:rsidRPr="001F4E2F" w:rsidRDefault="00DA65C0" w:rsidP="00C622D3">
      <w:pPr>
        <w:shd w:val="clear" w:color="auto" w:fill="F9F9F9"/>
        <w:spacing w:after="0" w:line="240" w:lineRule="auto"/>
        <w:textAlignment w:val="baseline"/>
        <w:rPr>
          <w:rFonts w:eastAsia="Times New Roman" w:cstheme="minorHAnsi"/>
          <w:color w:val="333E49"/>
          <w:sz w:val="24"/>
          <w:szCs w:val="24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 xml:space="preserve">- Обучава клиентите на платформата на </w:t>
      </w:r>
      <w:r w:rsidRPr="001F4E2F">
        <w:rPr>
          <w:rFonts w:eastAsia="Times New Roman" w:cstheme="minorHAnsi"/>
          <w:color w:val="333E49"/>
          <w:sz w:val="24"/>
          <w:szCs w:val="24"/>
        </w:rPr>
        <w:t>Immedis</w:t>
      </w:r>
      <w:r w:rsidRPr="00CC7F7B">
        <w:rPr>
          <w:rFonts w:eastAsia="Times New Roman" w:cstheme="minorHAnsi"/>
          <w:color w:val="333E49"/>
          <w:sz w:val="24"/>
          <w:szCs w:val="24"/>
          <w:lang w:val="bg-BG"/>
        </w:rPr>
        <w:t xml:space="preserve"> </w:t>
      </w: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>при необходимост;</w:t>
      </w:r>
    </w:p>
    <w:p w14:paraId="25556C8E" w14:textId="44746629" w:rsidR="00982BCF" w:rsidRPr="00CC7F7B" w:rsidRDefault="00982BCF" w:rsidP="00982BCF">
      <w:pPr>
        <w:shd w:val="clear" w:color="auto" w:fill="F9F9F9"/>
        <w:spacing w:after="0" w:line="240" w:lineRule="auto"/>
        <w:textAlignment w:val="baseline"/>
        <w:rPr>
          <w:rFonts w:eastAsia="Times New Roman" w:cstheme="minorHAnsi"/>
          <w:color w:val="333E49"/>
          <w:sz w:val="24"/>
          <w:szCs w:val="24"/>
          <w:lang w:val="bg-BG"/>
        </w:rPr>
      </w:pPr>
      <w:r w:rsidRPr="00CC7F7B">
        <w:rPr>
          <w:rFonts w:eastAsia="Times New Roman" w:cstheme="minorHAnsi"/>
          <w:color w:val="333E49"/>
          <w:sz w:val="24"/>
          <w:szCs w:val="24"/>
          <w:lang w:val="bg-BG"/>
        </w:rPr>
        <w:br/>
      </w:r>
    </w:p>
    <w:p w14:paraId="766BF7BC" w14:textId="0CD95FCD" w:rsidR="00982BCF" w:rsidRPr="001F4E2F" w:rsidRDefault="006D3E4E" w:rsidP="00982BCF">
      <w:pPr>
        <w:shd w:val="clear" w:color="auto" w:fill="F9F9F9"/>
        <w:spacing w:after="0" w:line="240" w:lineRule="auto"/>
        <w:textAlignment w:val="baseline"/>
        <w:rPr>
          <w:rFonts w:eastAsia="Times New Roman" w:cstheme="minorHAnsi"/>
          <w:b/>
          <w:bCs/>
          <w:color w:val="333E49"/>
          <w:sz w:val="24"/>
          <w:szCs w:val="24"/>
          <w:lang w:val="bg-BG"/>
        </w:rPr>
      </w:pPr>
      <w:r w:rsidRPr="001F4E2F">
        <w:rPr>
          <w:rFonts w:eastAsia="Times New Roman" w:cstheme="minorHAnsi"/>
          <w:b/>
          <w:bCs/>
          <w:color w:val="333E49"/>
          <w:sz w:val="24"/>
          <w:szCs w:val="24"/>
          <w:lang w:val="bg-BG"/>
        </w:rPr>
        <w:t>Идеалният кандидат</w:t>
      </w:r>
    </w:p>
    <w:p w14:paraId="2875446B" w14:textId="77777777" w:rsidR="00C622D3" w:rsidRPr="00982BCF" w:rsidRDefault="00C622D3" w:rsidP="00982BCF">
      <w:pPr>
        <w:shd w:val="clear" w:color="auto" w:fill="F9F9F9"/>
        <w:spacing w:after="0" w:line="240" w:lineRule="auto"/>
        <w:textAlignment w:val="baseline"/>
        <w:rPr>
          <w:rFonts w:eastAsia="Times New Roman" w:cstheme="minorHAnsi"/>
          <w:color w:val="333E49"/>
          <w:sz w:val="24"/>
          <w:szCs w:val="24"/>
          <w:lang w:val="bg-BG"/>
        </w:rPr>
      </w:pPr>
    </w:p>
    <w:p w14:paraId="76BA8B40" w14:textId="3711184E" w:rsidR="00C622D3" w:rsidRPr="001F4E2F" w:rsidRDefault="00982BCF" w:rsidP="00982BCF">
      <w:pPr>
        <w:shd w:val="clear" w:color="auto" w:fill="F9F9F9"/>
        <w:spacing w:after="240" w:line="240" w:lineRule="auto"/>
        <w:textAlignment w:val="baseline"/>
        <w:rPr>
          <w:rFonts w:eastAsia="Times New Roman" w:cstheme="minorHAnsi"/>
          <w:color w:val="333E49"/>
          <w:sz w:val="24"/>
          <w:szCs w:val="24"/>
          <w:lang w:val="bg-BG"/>
        </w:rPr>
      </w:pPr>
      <w:r w:rsidRPr="00CC7F7B">
        <w:rPr>
          <w:rFonts w:eastAsia="Times New Roman" w:cstheme="minorHAnsi"/>
          <w:color w:val="333E49"/>
          <w:sz w:val="24"/>
          <w:szCs w:val="24"/>
          <w:lang w:val="bg-BG"/>
        </w:rPr>
        <w:t xml:space="preserve">- </w:t>
      </w:r>
      <w:r w:rsidR="00DA65C0" w:rsidRPr="001F4E2F">
        <w:rPr>
          <w:rFonts w:eastAsia="Times New Roman" w:cstheme="minorHAnsi"/>
          <w:color w:val="333E49"/>
          <w:sz w:val="24"/>
          <w:szCs w:val="24"/>
          <w:lang w:val="bg-BG"/>
        </w:rPr>
        <w:t xml:space="preserve">Има </w:t>
      </w:r>
      <w:r w:rsidR="001F4E2F">
        <w:rPr>
          <w:rFonts w:eastAsia="Times New Roman" w:cstheme="minorHAnsi"/>
          <w:color w:val="333E49"/>
          <w:sz w:val="24"/>
          <w:szCs w:val="24"/>
          <w:lang w:val="bg-BG"/>
        </w:rPr>
        <w:t xml:space="preserve">от </w:t>
      </w:r>
      <w:r w:rsidRPr="00CC7F7B">
        <w:rPr>
          <w:rFonts w:eastAsia="Times New Roman" w:cstheme="minorHAnsi"/>
          <w:color w:val="333E49"/>
          <w:sz w:val="24"/>
          <w:szCs w:val="24"/>
          <w:lang w:val="bg-BG"/>
        </w:rPr>
        <w:t xml:space="preserve">1 </w:t>
      </w:r>
      <w:r w:rsidR="00C622D3" w:rsidRPr="001F4E2F">
        <w:rPr>
          <w:rFonts w:eastAsia="Times New Roman" w:cstheme="minorHAnsi"/>
          <w:color w:val="333E49"/>
          <w:sz w:val="24"/>
          <w:szCs w:val="24"/>
          <w:lang w:val="bg-BG"/>
        </w:rPr>
        <w:t>до</w:t>
      </w:r>
      <w:r w:rsidRPr="00CC7F7B">
        <w:rPr>
          <w:rFonts w:eastAsia="Times New Roman" w:cstheme="minorHAnsi"/>
          <w:color w:val="333E49"/>
          <w:sz w:val="24"/>
          <w:szCs w:val="24"/>
          <w:lang w:val="bg-BG"/>
        </w:rPr>
        <w:t xml:space="preserve"> 3 </w:t>
      </w:r>
      <w:r w:rsidR="00C622D3" w:rsidRPr="001F4E2F">
        <w:rPr>
          <w:rFonts w:eastAsia="Times New Roman" w:cstheme="minorHAnsi"/>
          <w:color w:val="333E49"/>
          <w:sz w:val="24"/>
          <w:szCs w:val="24"/>
          <w:lang w:val="bg-BG"/>
        </w:rPr>
        <w:t>години професионален опит в среда, свързана с обработване на информация;</w:t>
      </w:r>
    </w:p>
    <w:p w14:paraId="200F6D88" w14:textId="67FC31A3" w:rsidR="00C622D3" w:rsidRPr="001F4E2F" w:rsidRDefault="00C622D3" w:rsidP="00982BCF">
      <w:pPr>
        <w:shd w:val="clear" w:color="auto" w:fill="F9F9F9"/>
        <w:spacing w:after="240" w:line="240" w:lineRule="auto"/>
        <w:textAlignment w:val="baseline"/>
        <w:rPr>
          <w:rFonts w:eastAsia="Times New Roman" w:cstheme="minorHAnsi"/>
          <w:color w:val="333E49"/>
          <w:sz w:val="24"/>
          <w:szCs w:val="24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 xml:space="preserve">- </w:t>
      </w:r>
      <w:r w:rsidR="006D3E4E" w:rsidRPr="001F4E2F">
        <w:rPr>
          <w:rFonts w:eastAsia="Times New Roman" w:cstheme="minorHAnsi"/>
          <w:color w:val="333E49"/>
          <w:sz w:val="24"/>
          <w:szCs w:val="24"/>
          <w:lang w:val="bg-BG"/>
        </w:rPr>
        <w:t xml:space="preserve"> Има ж</w:t>
      </w: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>елание за работа с цифри и данни;</w:t>
      </w:r>
    </w:p>
    <w:p w14:paraId="0A911173" w14:textId="36D782C5" w:rsidR="00C622D3" w:rsidRPr="001F4E2F" w:rsidRDefault="00C622D3" w:rsidP="00982BCF">
      <w:pPr>
        <w:shd w:val="clear" w:color="auto" w:fill="F9F9F9"/>
        <w:spacing w:after="240" w:line="240" w:lineRule="auto"/>
        <w:textAlignment w:val="baseline"/>
        <w:rPr>
          <w:rFonts w:eastAsia="Times New Roman" w:cstheme="minorHAnsi"/>
          <w:color w:val="333E49"/>
          <w:sz w:val="24"/>
          <w:szCs w:val="24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 xml:space="preserve">- </w:t>
      </w:r>
      <w:r w:rsidR="006D3E4E" w:rsidRPr="001F4E2F">
        <w:rPr>
          <w:rFonts w:eastAsia="Times New Roman" w:cstheme="minorHAnsi"/>
          <w:color w:val="333E49"/>
          <w:sz w:val="24"/>
          <w:szCs w:val="24"/>
          <w:lang w:val="bg-BG"/>
        </w:rPr>
        <w:t>Притежава аналитично мислене и желание да допринесе със знания, решения и идеи;</w:t>
      </w:r>
    </w:p>
    <w:p w14:paraId="58539575" w14:textId="56AB621B" w:rsidR="006D3E4E" w:rsidRPr="001F4E2F" w:rsidRDefault="006D3E4E" w:rsidP="00982BCF">
      <w:pPr>
        <w:shd w:val="clear" w:color="auto" w:fill="F9F9F9"/>
        <w:spacing w:after="240" w:line="240" w:lineRule="auto"/>
        <w:textAlignment w:val="baseline"/>
        <w:rPr>
          <w:rFonts w:eastAsia="Times New Roman" w:cstheme="minorHAnsi"/>
          <w:color w:val="333E49"/>
          <w:sz w:val="24"/>
          <w:szCs w:val="24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>- Има желание да се развива в организация в</w:t>
      </w:r>
      <w:r w:rsidR="001F4E2F" w:rsidRPr="001F4E2F">
        <w:rPr>
          <w:rFonts w:eastAsia="Times New Roman" w:cstheme="minorHAnsi"/>
          <w:color w:val="333E49"/>
          <w:sz w:val="24"/>
          <w:szCs w:val="24"/>
          <w:lang w:val="bg-BG"/>
        </w:rPr>
        <w:t>ъв фаза</w:t>
      </w: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 xml:space="preserve"> на свръхрастеж;</w:t>
      </w:r>
    </w:p>
    <w:p w14:paraId="7EA13797" w14:textId="09E81C50" w:rsidR="006D3E4E" w:rsidRPr="001F4E2F" w:rsidRDefault="006D3E4E" w:rsidP="00982BCF">
      <w:pPr>
        <w:shd w:val="clear" w:color="auto" w:fill="F9F9F9"/>
        <w:spacing w:after="240" w:line="240" w:lineRule="auto"/>
        <w:textAlignment w:val="baseline"/>
        <w:rPr>
          <w:rFonts w:eastAsia="Times New Roman" w:cstheme="minorHAnsi"/>
          <w:color w:val="333E49"/>
          <w:sz w:val="24"/>
          <w:szCs w:val="24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lastRenderedPageBreak/>
        <w:t>- Работи добре в екип;</w:t>
      </w:r>
    </w:p>
    <w:p w14:paraId="614AA27D" w14:textId="15312AC1" w:rsidR="006D3E4E" w:rsidRPr="001F4E2F" w:rsidRDefault="006D3E4E" w:rsidP="00982BCF">
      <w:pPr>
        <w:shd w:val="clear" w:color="auto" w:fill="F9F9F9"/>
        <w:spacing w:after="240" w:line="240" w:lineRule="auto"/>
        <w:textAlignment w:val="baseline"/>
        <w:rPr>
          <w:rFonts w:eastAsia="Times New Roman" w:cstheme="minorHAnsi"/>
          <w:color w:val="333E49"/>
          <w:sz w:val="24"/>
          <w:szCs w:val="24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>- Готов е да приеме сериозно предизвикателство, с което да развие своята кариера;</w:t>
      </w:r>
    </w:p>
    <w:p w14:paraId="1A41FCF1" w14:textId="36DF6911" w:rsidR="006D3E4E" w:rsidRPr="001F4E2F" w:rsidRDefault="006D3E4E" w:rsidP="00982BCF">
      <w:pPr>
        <w:shd w:val="clear" w:color="auto" w:fill="F9F9F9"/>
        <w:spacing w:after="240" w:line="240" w:lineRule="auto"/>
        <w:textAlignment w:val="baseline"/>
        <w:rPr>
          <w:rFonts w:eastAsia="Times New Roman" w:cstheme="minorHAnsi"/>
          <w:color w:val="333E49"/>
          <w:sz w:val="24"/>
          <w:szCs w:val="24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>- Умее да комуникира добре</w:t>
      </w:r>
      <w:r w:rsidR="001F4E2F" w:rsidRPr="001F4E2F">
        <w:rPr>
          <w:rFonts w:eastAsia="Times New Roman" w:cstheme="minorHAnsi"/>
          <w:color w:val="333E49"/>
          <w:sz w:val="24"/>
          <w:szCs w:val="24"/>
          <w:lang w:val="bg-BG"/>
        </w:rPr>
        <w:t>;</w:t>
      </w:r>
    </w:p>
    <w:p w14:paraId="1D0DBADA" w14:textId="01F05752" w:rsidR="006D3E4E" w:rsidRPr="001F4E2F" w:rsidRDefault="006D3E4E" w:rsidP="00982BCF">
      <w:pPr>
        <w:shd w:val="clear" w:color="auto" w:fill="F9F9F9"/>
        <w:spacing w:after="240" w:line="240" w:lineRule="auto"/>
        <w:textAlignment w:val="baseline"/>
        <w:rPr>
          <w:rFonts w:eastAsia="Times New Roman" w:cstheme="minorHAnsi"/>
          <w:color w:val="333E49"/>
          <w:sz w:val="24"/>
          <w:szCs w:val="24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>- Е човек, на когото може да се разчита</w:t>
      </w:r>
      <w:r w:rsidR="001F4E2F" w:rsidRPr="001F4E2F">
        <w:rPr>
          <w:rFonts w:eastAsia="Times New Roman" w:cstheme="minorHAnsi"/>
          <w:color w:val="333E49"/>
          <w:sz w:val="24"/>
          <w:szCs w:val="24"/>
          <w:lang w:val="bg-BG"/>
        </w:rPr>
        <w:t>. У</w:t>
      </w: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>верен и постоянен е;</w:t>
      </w:r>
    </w:p>
    <w:p w14:paraId="3A9F0CB0" w14:textId="2A4214A8" w:rsidR="006D3E4E" w:rsidRPr="001F4E2F" w:rsidRDefault="006D3E4E" w:rsidP="00982BCF">
      <w:pPr>
        <w:shd w:val="clear" w:color="auto" w:fill="F9F9F9"/>
        <w:spacing w:after="240" w:line="240" w:lineRule="auto"/>
        <w:textAlignment w:val="baseline"/>
        <w:rPr>
          <w:rFonts w:eastAsia="Times New Roman" w:cstheme="minorHAnsi"/>
          <w:color w:val="333E49"/>
          <w:sz w:val="24"/>
          <w:szCs w:val="24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>- Се стреми към отлично клиентско обслужване;</w:t>
      </w:r>
    </w:p>
    <w:p w14:paraId="441F49AC" w14:textId="0852C523" w:rsidR="006D3E4E" w:rsidRPr="001F4E2F" w:rsidRDefault="006D3E4E" w:rsidP="00982BCF">
      <w:pPr>
        <w:shd w:val="clear" w:color="auto" w:fill="F9F9F9"/>
        <w:spacing w:after="240" w:line="240" w:lineRule="auto"/>
        <w:textAlignment w:val="baseline"/>
        <w:rPr>
          <w:rFonts w:eastAsia="Times New Roman" w:cstheme="minorHAnsi"/>
          <w:color w:val="333E49"/>
          <w:sz w:val="24"/>
          <w:szCs w:val="24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>- Има умението да приоритизира задачите си;</w:t>
      </w:r>
    </w:p>
    <w:p w14:paraId="6A6183A3" w14:textId="28A8EB70" w:rsidR="006D3E4E" w:rsidRPr="001F4E2F" w:rsidRDefault="006D3E4E" w:rsidP="00982BCF">
      <w:pPr>
        <w:shd w:val="clear" w:color="auto" w:fill="F9F9F9"/>
        <w:spacing w:after="240" w:line="240" w:lineRule="auto"/>
        <w:textAlignment w:val="baseline"/>
        <w:rPr>
          <w:rFonts w:eastAsia="Times New Roman" w:cstheme="minorHAnsi"/>
          <w:color w:val="333E49"/>
          <w:sz w:val="24"/>
          <w:szCs w:val="24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>- Не се страхува да дава предложения;</w:t>
      </w:r>
    </w:p>
    <w:p w14:paraId="735CFBFB" w14:textId="4E63B6D4" w:rsidR="006D3E4E" w:rsidRPr="001F4E2F" w:rsidRDefault="006D3E4E" w:rsidP="00982BCF">
      <w:pPr>
        <w:shd w:val="clear" w:color="auto" w:fill="F9F9F9"/>
        <w:spacing w:after="240" w:line="240" w:lineRule="auto"/>
        <w:textAlignment w:val="baseline"/>
        <w:rPr>
          <w:rFonts w:eastAsia="Times New Roman" w:cstheme="minorHAnsi"/>
          <w:color w:val="333E49"/>
          <w:sz w:val="24"/>
          <w:szCs w:val="24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 xml:space="preserve">- Притежава </w:t>
      </w:r>
      <w:r w:rsidR="001F4E2F" w:rsidRPr="001F4E2F">
        <w:rPr>
          <w:rFonts w:eastAsia="Times New Roman" w:cstheme="minorHAnsi"/>
          <w:color w:val="333E49"/>
          <w:sz w:val="24"/>
          <w:szCs w:val="24"/>
          <w:lang w:val="bg-BG"/>
        </w:rPr>
        <w:t>отлични</w:t>
      </w: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 xml:space="preserve"> презентационни</w:t>
      </w:r>
      <w:r w:rsidR="001F4E2F" w:rsidRPr="001F4E2F">
        <w:rPr>
          <w:rFonts w:eastAsia="Times New Roman" w:cstheme="minorHAnsi"/>
          <w:color w:val="333E49"/>
          <w:sz w:val="24"/>
          <w:szCs w:val="24"/>
          <w:lang w:val="bg-BG"/>
        </w:rPr>
        <w:t xml:space="preserve"> и организационни</w:t>
      </w: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 xml:space="preserve"> умения;</w:t>
      </w:r>
    </w:p>
    <w:p w14:paraId="58B7F27E" w14:textId="457D91AF" w:rsidR="006D3E4E" w:rsidRPr="001F4E2F" w:rsidRDefault="006D3E4E" w:rsidP="00982BCF">
      <w:pPr>
        <w:shd w:val="clear" w:color="auto" w:fill="F9F9F9"/>
        <w:spacing w:after="240" w:line="240" w:lineRule="auto"/>
        <w:textAlignment w:val="baseline"/>
        <w:rPr>
          <w:rFonts w:eastAsia="Times New Roman" w:cstheme="minorHAnsi"/>
          <w:color w:val="333E49"/>
          <w:sz w:val="24"/>
          <w:szCs w:val="24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>- Иска да бъде част от проект, свързан със създаването на компания от световно ниво.</w:t>
      </w:r>
    </w:p>
    <w:p w14:paraId="0B531291" w14:textId="3C373BDD" w:rsidR="00982BCF" w:rsidRPr="001F4E2F" w:rsidRDefault="001F4E2F" w:rsidP="00982BCF">
      <w:pPr>
        <w:shd w:val="clear" w:color="auto" w:fill="F9F9F9"/>
        <w:spacing w:after="0" w:line="240" w:lineRule="auto"/>
        <w:textAlignment w:val="baseline"/>
        <w:rPr>
          <w:rFonts w:eastAsia="Times New Roman" w:cstheme="minorHAnsi"/>
          <w:b/>
          <w:bCs/>
          <w:color w:val="333E49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333E49"/>
          <w:sz w:val="24"/>
          <w:szCs w:val="24"/>
          <w:bdr w:val="none" w:sz="0" w:space="0" w:color="auto" w:frame="1"/>
          <w:lang w:val="bg-BG"/>
        </w:rPr>
        <w:t>Необходими умения:</w:t>
      </w:r>
    </w:p>
    <w:p w14:paraId="5C628A77" w14:textId="77777777" w:rsidR="006D3E4E" w:rsidRPr="00982BCF" w:rsidRDefault="006D3E4E" w:rsidP="00982BCF">
      <w:pPr>
        <w:shd w:val="clear" w:color="auto" w:fill="F9F9F9"/>
        <w:spacing w:after="0" w:line="240" w:lineRule="auto"/>
        <w:textAlignment w:val="baseline"/>
        <w:rPr>
          <w:rFonts w:eastAsia="Times New Roman" w:cstheme="minorHAnsi"/>
          <w:color w:val="333E49"/>
          <w:sz w:val="24"/>
          <w:szCs w:val="24"/>
          <w:lang w:val="bg-BG"/>
        </w:rPr>
      </w:pPr>
    </w:p>
    <w:p w14:paraId="48DE5B66" w14:textId="7239141A" w:rsidR="001F4E2F" w:rsidRPr="001F4E2F" w:rsidRDefault="00982BCF" w:rsidP="00982BCF">
      <w:pPr>
        <w:shd w:val="clear" w:color="auto" w:fill="F9F9F9"/>
        <w:spacing w:after="240" w:line="240" w:lineRule="auto"/>
        <w:textAlignment w:val="baseline"/>
        <w:rPr>
          <w:rFonts w:eastAsia="Times New Roman" w:cstheme="minorHAnsi"/>
          <w:color w:val="333E49"/>
          <w:sz w:val="24"/>
          <w:szCs w:val="24"/>
          <w:lang w:val="bg-BG"/>
        </w:rPr>
      </w:pPr>
      <w:r w:rsidRPr="00CC7F7B">
        <w:rPr>
          <w:rFonts w:eastAsia="Times New Roman" w:cstheme="minorHAnsi"/>
          <w:color w:val="333E49"/>
          <w:sz w:val="24"/>
          <w:szCs w:val="24"/>
          <w:lang w:val="bg-BG"/>
        </w:rPr>
        <w:t xml:space="preserve">- </w:t>
      </w:r>
      <w:r w:rsidR="001F4E2F">
        <w:rPr>
          <w:rFonts w:eastAsia="Times New Roman" w:cstheme="minorHAnsi"/>
          <w:color w:val="333E49"/>
          <w:sz w:val="24"/>
          <w:szCs w:val="24"/>
          <w:lang w:val="bg-BG"/>
        </w:rPr>
        <w:t>Отлично владеене на</w:t>
      </w:r>
      <w:r w:rsidR="001F4E2F" w:rsidRPr="001F4E2F">
        <w:rPr>
          <w:rFonts w:eastAsia="Times New Roman" w:cstheme="minorHAnsi"/>
          <w:color w:val="333E49"/>
          <w:sz w:val="24"/>
          <w:szCs w:val="24"/>
          <w:lang w:val="bg-BG"/>
        </w:rPr>
        <w:t xml:space="preserve"> английски език;</w:t>
      </w:r>
    </w:p>
    <w:p w14:paraId="0CFBF17D" w14:textId="4FDA1897" w:rsidR="00982BCF" w:rsidRPr="001F4E2F" w:rsidRDefault="001F4E2F" w:rsidP="00982BCF">
      <w:pPr>
        <w:shd w:val="clear" w:color="auto" w:fill="F9F9F9"/>
        <w:spacing w:after="240" w:line="240" w:lineRule="auto"/>
        <w:textAlignment w:val="baseline"/>
        <w:rPr>
          <w:rFonts w:eastAsia="Times New Roman" w:cstheme="minorHAnsi"/>
          <w:color w:val="333E49"/>
          <w:sz w:val="24"/>
          <w:szCs w:val="24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 xml:space="preserve">- </w:t>
      </w:r>
      <w:r w:rsidR="006D3E4E" w:rsidRPr="001F4E2F">
        <w:rPr>
          <w:rFonts w:eastAsia="Times New Roman" w:cstheme="minorHAnsi"/>
          <w:color w:val="333E49"/>
          <w:sz w:val="24"/>
          <w:szCs w:val="24"/>
          <w:lang w:val="bg-BG"/>
        </w:rPr>
        <w:t>Уме</w:t>
      </w:r>
      <w:r>
        <w:rPr>
          <w:rFonts w:eastAsia="Times New Roman" w:cstheme="minorHAnsi"/>
          <w:color w:val="333E49"/>
          <w:sz w:val="24"/>
          <w:szCs w:val="24"/>
          <w:lang w:val="bg-BG"/>
        </w:rPr>
        <w:t xml:space="preserve">ние за работа с числа </w:t>
      </w:r>
      <w:r w:rsidR="006D3E4E" w:rsidRPr="001F4E2F">
        <w:rPr>
          <w:rFonts w:eastAsia="Times New Roman" w:cstheme="minorHAnsi"/>
          <w:color w:val="333E49"/>
          <w:sz w:val="24"/>
          <w:szCs w:val="24"/>
          <w:lang w:val="bg-BG"/>
        </w:rPr>
        <w:t>и данни</w:t>
      </w: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>;</w:t>
      </w:r>
    </w:p>
    <w:p w14:paraId="03B7E091" w14:textId="7E891363" w:rsidR="006D3E4E" w:rsidRPr="001F4E2F" w:rsidRDefault="006D3E4E" w:rsidP="00982BCF">
      <w:pPr>
        <w:shd w:val="clear" w:color="auto" w:fill="F9F9F9"/>
        <w:spacing w:after="240" w:line="240" w:lineRule="auto"/>
        <w:textAlignment w:val="baseline"/>
        <w:rPr>
          <w:rFonts w:eastAsia="Times New Roman" w:cstheme="minorHAnsi"/>
          <w:color w:val="333E49"/>
          <w:sz w:val="24"/>
          <w:szCs w:val="24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 xml:space="preserve">- </w:t>
      </w:r>
      <w:r w:rsidR="001F4E2F">
        <w:rPr>
          <w:rFonts w:eastAsia="Times New Roman" w:cstheme="minorHAnsi"/>
          <w:color w:val="333E49"/>
          <w:sz w:val="24"/>
          <w:szCs w:val="24"/>
          <w:lang w:val="bg-BG"/>
        </w:rPr>
        <w:t>Л</w:t>
      </w: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 xml:space="preserve">огическа мисъл и </w:t>
      </w:r>
      <w:r w:rsidR="001F4E2F">
        <w:rPr>
          <w:rFonts w:eastAsia="Times New Roman" w:cstheme="minorHAnsi"/>
          <w:color w:val="333E49"/>
          <w:sz w:val="24"/>
          <w:szCs w:val="24"/>
          <w:lang w:val="bg-BG"/>
        </w:rPr>
        <w:t>умение за решаване на</w:t>
      </w: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 xml:space="preserve"> проблеми</w:t>
      </w:r>
      <w:r w:rsidR="001F4E2F" w:rsidRPr="001F4E2F">
        <w:rPr>
          <w:rFonts w:eastAsia="Times New Roman" w:cstheme="minorHAnsi"/>
          <w:color w:val="333E49"/>
          <w:sz w:val="24"/>
          <w:szCs w:val="24"/>
          <w:lang w:val="bg-BG"/>
        </w:rPr>
        <w:t>;</w:t>
      </w:r>
    </w:p>
    <w:p w14:paraId="31CE3EF4" w14:textId="01ADB21A" w:rsidR="006D3E4E" w:rsidRPr="001F4E2F" w:rsidRDefault="006D3E4E" w:rsidP="00982BCF">
      <w:pPr>
        <w:shd w:val="clear" w:color="auto" w:fill="F9F9F9"/>
        <w:spacing w:after="240" w:line="240" w:lineRule="auto"/>
        <w:textAlignment w:val="baseline"/>
        <w:rPr>
          <w:rFonts w:eastAsia="Times New Roman" w:cstheme="minorHAnsi"/>
          <w:color w:val="333E49"/>
          <w:sz w:val="24"/>
          <w:szCs w:val="24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 xml:space="preserve">- </w:t>
      </w:r>
      <w:r w:rsidR="001F4E2F">
        <w:rPr>
          <w:rFonts w:eastAsia="Times New Roman" w:cstheme="minorHAnsi"/>
          <w:color w:val="333E49"/>
          <w:sz w:val="24"/>
          <w:szCs w:val="24"/>
          <w:lang w:val="bg-BG"/>
        </w:rPr>
        <w:t>Желание</w:t>
      </w: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 xml:space="preserve"> </w:t>
      </w:r>
      <w:r w:rsidR="001F4E2F">
        <w:rPr>
          <w:rFonts w:eastAsia="Times New Roman" w:cstheme="minorHAnsi"/>
          <w:color w:val="333E49"/>
          <w:sz w:val="24"/>
          <w:szCs w:val="24"/>
          <w:lang w:val="bg-BG"/>
        </w:rPr>
        <w:t>да</w:t>
      </w:r>
      <w:r w:rsidRPr="001F4E2F">
        <w:rPr>
          <w:rFonts w:eastAsia="Times New Roman" w:cstheme="minorHAnsi"/>
          <w:color w:val="333E49"/>
          <w:sz w:val="24"/>
          <w:szCs w:val="24"/>
          <w:lang w:val="bg-BG"/>
        </w:rPr>
        <w:t xml:space="preserve"> допринесе за подобряване на работните процеси</w:t>
      </w:r>
      <w:r w:rsidR="001F4E2F" w:rsidRPr="001F4E2F">
        <w:rPr>
          <w:rFonts w:eastAsia="Times New Roman" w:cstheme="minorHAnsi"/>
          <w:color w:val="333E49"/>
          <w:sz w:val="24"/>
          <w:szCs w:val="24"/>
          <w:lang w:val="bg-BG"/>
        </w:rPr>
        <w:t>;</w:t>
      </w:r>
    </w:p>
    <w:p w14:paraId="612FFD69" w14:textId="77777777" w:rsidR="006D3E4E" w:rsidRPr="00CC7F7B" w:rsidRDefault="006D3E4E" w:rsidP="00982BCF">
      <w:pPr>
        <w:shd w:val="clear" w:color="auto" w:fill="F9F9F9"/>
        <w:spacing w:after="120" w:line="240" w:lineRule="auto"/>
        <w:textAlignment w:val="baseline"/>
        <w:outlineLvl w:val="3"/>
        <w:rPr>
          <w:rFonts w:eastAsia="Times New Roman" w:cstheme="minorHAnsi"/>
          <w:b/>
          <w:bCs/>
          <w:color w:val="333E49"/>
          <w:sz w:val="24"/>
          <w:szCs w:val="24"/>
          <w:lang w:val="bg-BG"/>
        </w:rPr>
      </w:pPr>
    </w:p>
    <w:p w14:paraId="52D21270" w14:textId="37B537AE" w:rsidR="00982BCF" w:rsidRPr="001F4E2F" w:rsidRDefault="001F4E2F" w:rsidP="00982BCF">
      <w:pPr>
        <w:shd w:val="clear" w:color="auto" w:fill="F9F9F9"/>
        <w:spacing w:after="120" w:line="240" w:lineRule="auto"/>
        <w:textAlignment w:val="baseline"/>
        <w:outlineLvl w:val="3"/>
        <w:rPr>
          <w:rFonts w:eastAsia="Times New Roman" w:cstheme="minorHAnsi"/>
          <w:b/>
          <w:bCs/>
          <w:color w:val="333E49"/>
          <w:sz w:val="24"/>
          <w:szCs w:val="24"/>
          <w:lang w:val="bg-BG"/>
        </w:rPr>
      </w:pPr>
      <w:r>
        <w:rPr>
          <w:rFonts w:eastAsia="Times New Roman" w:cstheme="minorHAnsi"/>
          <w:b/>
          <w:bCs/>
          <w:color w:val="333E49"/>
          <w:sz w:val="24"/>
          <w:szCs w:val="24"/>
          <w:lang w:val="bg-BG"/>
        </w:rPr>
        <w:t>Обучение, з</w:t>
      </w:r>
      <w:r w:rsidR="006D3E4E" w:rsidRPr="001F4E2F">
        <w:rPr>
          <w:rFonts w:eastAsia="Times New Roman" w:cstheme="minorHAnsi"/>
          <w:b/>
          <w:bCs/>
          <w:color w:val="333E49"/>
          <w:sz w:val="24"/>
          <w:szCs w:val="24"/>
          <w:lang w:val="bg-BG"/>
        </w:rPr>
        <w:t>аплащане и допълнителни придобивки</w:t>
      </w:r>
    </w:p>
    <w:p w14:paraId="2614672C" w14:textId="77777777" w:rsidR="006D3E4E" w:rsidRPr="00982BCF" w:rsidRDefault="006D3E4E" w:rsidP="00982BCF">
      <w:pPr>
        <w:shd w:val="clear" w:color="auto" w:fill="F9F9F9"/>
        <w:spacing w:after="120" w:line="240" w:lineRule="auto"/>
        <w:textAlignment w:val="baseline"/>
        <w:outlineLvl w:val="3"/>
        <w:rPr>
          <w:rFonts w:eastAsia="Times New Roman" w:cstheme="minorHAnsi"/>
          <w:color w:val="333E49"/>
          <w:sz w:val="24"/>
          <w:szCs w:val="24"/>
          <w:lang w:val="bg-BG"/>
        </w:rPr>
      </w:pPr>
    </w:p>
    <w:p w14:paraId="127BC5A3" w14:textId="67C49AC1" w:rsidR="006D3E4E" w:rsidRPr="001F4E2F" w:rsidRDefault="001F4E2F" w:rsidP="00982BCF">
      <w:pPr>
        <w:shd w:val="clear" w:color="auto" w:fill="F9F9F9"/>
        <w:spacing w:after="0" w:line="240" w:lineRule="auto"/>
        <w:textAlignment w:val="baseline"/>
        <w:rPr>
          <w:rFonts w:eastAsia="Times New Roman" w:cstheme="minorHAnsi"/>
          <w:b/>
          <w:bCs/>
          <w:color w:val="333E49"/>
          <w:sz w:val="24"/>
          <w:szCs w:val="24"/>
          <w:bdr w:val="none" w:sz="0" w:space="0" w:color="auto" w:frame="1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bdr w:val="none" w:sz="0" w:space="0" w:color="auto" w:frame="1"/>
          <w:lang w:val="bg-BG"/>
        </w:rPr>
        <w:t xml:space="preserve">Команията предоставя пълно обучение за позицията. </w:t>
      </w:r>
      <w:r w:rsidR="006D3E4E" w:rsidRPr="001F4E2F">
        <w:rPr>
          <w:rFonts w:eastAsia="Times New Roman" w:cstheme="minorHAnsi"/>
          <w:color w:val="333E49"/>
          <w:sz w:val="24"/>
          <w:szCs w:val="24"/>
          <w:bdr w:val="none" w:sz="0" w:space="0" w:color="auto" w:frame="1"/>
          <w:lang w:val="bg-BG"/>
        </w:rPr>
        <w:t>Заплащането е обвързано с опита</w:t>
      </w:r>
      <w:r w:rsidRPr="001F4E2F">
        <w:rPr>
          <w:rFonts w:eastAsia="Times New Roman" w:cstheme="minorHAnsi"/>
          <w:color w:val="333E49"/>
          <w:sz w:val="24"/>
          <w:szCs w:val="24"/>
          <w:bdr w:val="none" w:sz="0" w:space="0" w:color="auto" w:frame="1"/>
          <w:lang w:val="bg-BG"/>
        </w:rPr>
        <w:t xml:space="preserve"> на кандидата. </w:t>
      </w:r>
    </w:p>
    <w:p w14:paraId="663C7372" w14:textId="22A854F8" w:rsidR="00982BCF" w:rsidRPr="001F4E2F" w:rsidRDefault="00982BCF" w:rsidP="00982BCF">
      <w:pPr>
        <w:shd w:val="clear" w:color="auto" w:fill="F9F9F9"/>
        <w:spacing w:after="0" w:line="240" w:lineRule="auto"/>
        <w:textAlignment w:val="baseline"/>
        <w:rPr>
          <w:rFonts w:eastAsia="Times New Roman" w:cstheme="minorHAnsi"/>
          <w:b/>
          <w:bCs/>
          <w:color w:val="333E49"/>
          <w:sz w:val="24"/>
          <w:szCs w:val="24"/>
          <w:bdr w:val="none" w:sz="0" w:space="0" w:color="auto" w:frame="1"/>
          <w:lang w:val="bg-BG"/>
        </w:rPr>
      </w:pPr>
      <w:r w:rsidRPr="00CC7F7B">
        <w:rPr>
          <w:rFonts w:eastAsia="Times New Roman" w:cstheme="minorHAnsi"/>
          <w:color w:val="333E49"/>
          <w:sz w:val="24"/>
          <w:szCs w:val="24"/>
          <w:lang w:val="bg-BG"/>
        </w:rPr>
        <w:br/>
      </w:r>
      <w:r w:rsidR="006D3E4E" w:rsidRPr="001F4E2F">
        <w:rPr>
          <w:rFonts w:eastAsia="Times New Roman" w:cstheme="minorHAnsi"/>
          <w:b/>
          <w:bCs/>
          <w:color w:val="333E49"/>
          <w:sz w:val="24"/>
          <w:szCs w:val="24"/>
          <w:bdr w:val="none" w:sz="0" w:space="0" w:color="auto" w:frame="1"/>
          <w:lang w:val="bg-BG"/>
        </w:rPr>
        <w:t>В допълнение към основното заплащане всички наши служители получават и:</w:t>
      </w:r>
    </w:p>
    <w:p w14:paraId="2ED06AB6" w14:textId="306F4DFC" w:rsidR="006D3E4E" w:rsidRPr="001F4E2F" w:rsidRDefault="006D3E4E" w:rsidP="00982BCF">
      <w:pPr>
        <w:shd w:val="clear" w:color="auto" w:fill="F9F9F9"/>
        <w:spacing w:after="0" w:line="240" w:lineRule="auto"/>
        <w:textAlignment w:val="baseline"/>
        <w:rPr>
          <w:rFonts w:eastAsia="Times New Roman" w:cstheme="minorHAnsi"/>
          <w:color w:val="333E49"/>
          <w:sz w:val="24"/>
          <w:szCs w:val="24"/>
          <w:lang w:val="bg-BG"/>
        </w:rPr>
      </w:pPr>
    </w:p>
    <w:p w14:paraId="390F7784" w14:textId="16E5C449" w:rsidR="002C039C" w:rsidRPr="001F4E2F" w:rsidRDefault="002C039C" w:rsidP="001F4E2F">
      <w:pPr>
        <w:pStyle w:val="ListParagraph"/>
        <w:numPr>
          <w:ilvl w:val="0"/>
          <w:numId w:val="3"/>
        </w:numPr>
        <w:shd w:val="clear" w:color="auto" w:fill="F9F9F9"/>
        <w:spacing w:after="0" w:line="240" w:lineRule="auto"/>
        <w:textAlignment w:val="baseline"/>
        <w:rPr>
          <w:rFonts w:eastAsia="Times New Roman" w:cstheme="minorHAnsi"/>
          <w:color w:val="333E49"/>
          <w:sz w:val="24"/>
          <w:szCs w:val="24"/>
          <w:bdr w:val="none" w:sz="0" w:space="0" w:color="auto" w:frame="1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bdr w:val="none" w:sz="0" w:space="0" w:color="auto" w:frame="1"/>
          <w:lang w:val="bg-BG"/>
        </w:rPr>
        <w:t>Възможност за дистанционна работа и гъвкави работни смени</w:t>
      </w:r>
    </w:p>
    <w:p w14:paraId="07A7EBDB" w14:textId="0865F7D8" w:rsidR="002C039C" w:rsidRPr="001F4E2F" w:rsidRDefault="002C039C" w:rsidP="001F4E2F">
      <w:pPr>
        <w:pStyle w:val="ListParagraph"/>
        <w:numPr>
          <w:ilvl w:val="0"/>
          <w:numId w:val="3"/>
        </w:numPr>
        <w:shd w:val="clear" w:color="auto" w:fill="F9F9F9"/>
        <w:spacing w:after="0" w:line="240" w:lineRule="auto"/>
        <w:textAlignment w:val="baseline"/>
        <w:rPr>
          <w:rFonts w:eastAsia="Times New Roman" w:cstheme="minorHAnsi"/>
          <w:color w:val="333E49"/>
          <w:sz w:val="24"/>
          <w:szCs w:val="24"/>
          <w:bdr w:val="none" w:sz="0" w:space="0" w:color="auto" w:frame="1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bdr w:val="none" w:sz="0" w:space="0" w:color="auto" w:frame="1"/>
          <w:lang w:val="bg-BG"/>
        </w:rPr>
        <w:t>22 дни платен отпуск</w:t>
      </w:r>
    </w:p>
    <w:p w14:paraId="34920C6C" w14:textId="41C82071" w:rsidR="002C039C" w:rsidRPr="001F4E2F" w:rsidRDefault="002C039C" w:rsidP="001F4E2F">
      <w:pPr>
        <w:pStyle w:val="ListParagraph"/>
        <w:numPr>
          <w:ilvl w:val="0"/>
          <w:numId w:val="3"/>
        </w:numPr>
        <w:shd w:val="clear" w:color="auto" w:fill="F9F9F9"/>
        <w:spacing w:after="0" w:line="240" w:lineRule="auto"/>
        <w:textAlignment w:val="baseline"/>
        <w:rPr>
          <w:rFonts w:eastAsia="Times New Roman" w:cstheme="minorHAnsi"/>
          <w:color w:val="333E49"/>
          <w:sz w:val="24"/>
          <w:szCs w:val="24"/>
          <w:bdr w:val="none" w:sz="0" w:space="0" w:color="auto" w:frame="1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bdr w:val="none" w:sz="0" w:space="0" w:color="auto" w:frame="1"/>
          <w:lang w:val="bg-BG"/>
        </w:rPr>
        <w:t>Допълнително здравно осигуряване с включени покрития за зъболекар и офталмолог</w:t>
      </w:r>
    </w:p>
    <w:p w14:paraId="3591727B" w14:textId="10B501F1" w:rsidR="002C039C" w:rsidRPr="001F4E2F" w:rsidRDefault="002C039C" w:rsidP="001F4E2F">
      <w:pPr>
        <w:pStyle w:val="ListParagraph"/>
        <w:numPr>
          <w:ilvl w:val="0"/>
          <w:numId w:val="3"/>
        </w:numPr>
        <w:shd w:val="clear" w:color="auto" w:fill="F9F9F9"/>
        <w:spacing w:after="0" w:line="240" w:lineRule="auto"/>
        <w:textAlignment w:val="baseline"/>
        <w:rPr>
          <w:rFonts w:eastAsia="Times New Roman" w:cstheme="minorHAnsi"/>
          <w:color w:val="333E49"/>
          <w:sz w:val="24"/>
          <w:szCs w:val="24"/>
          <w:bdr w:val="none" w:sz="0" w:space="0" w:color="auto" w:frame="1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bdr w:val="none" w:sz="0" w:space="0" w:color="auto" w:frame="1"/>
          <w:lang w:val="bg-BG"/>
        </w:rPr>
        <w:t>Застраховка „Живот”</w:t>
      </w:r>
    </w:p>
    <w:p w14:paraId="0B1828DC" w14:textId="177AAEC7" w:rsidR="002C039C" w:rsidRPr="001F4E2F" w:rsidRDefault="002C039C" w:rsidP="001F4E2F">
      <w:pPr>
        <w:pStyle w:val="ListParagraph"/>
        <w:numPr>
          <w:ilvl w:val="0"/>
          <w:numId w:val="3"/>
        </w:numPr>
        <w:shd w:val="clear" w:color="auto" w:fill="F9F9F9"/>
        <w:spacing w:after="0" w:line="240" w:lineRule="auto"/>
        <w:textAlignment w:val="baseline"/>
        <w:rPr>
          <w:rFonts w:eastAsia="Times New Roman" w:cstheme="minorHAnsi"/>
          <w:color w:val="333E49"/>
          <w:sz w:val="24"/>
          <w:szCs w:val="24"/>
          <w:bdr w:val="none" w:sz="0" w:space="0" w:color="auto" w:frame="1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bdr w:val="none" w:sz="0" w:space="0" w:color="auto" w:frame="1"/>
          <w:lang w:val="bg-BG"/>
        </w:rPr>
        <w:t>Ден за доброволчество</w:t>
      </w:r>
    </w:p>
    <w:p w14:paraId="588FD94A" w14:textId="0BA10FDF" w:rsidR="002C039C" w:rsidRPr="001F4E2F" w:rsidRDefault="002C039C" w:rsidP="001F4E2F">
      <w:pPr>
        <w:pStyle w:val="ListParagraph"/>
        <w:numPr>
          <w:ilvl w:val="0"/>
          <w:numId w:val="3"/>
        </w:numPr>
        <w:shd w:val="clear" w:color="auto" w:fill="F9F9F9"/>
        <w:spacing w:after="0" w:line="240" w:lineRule="auto"/>
        <w:textAlignment w:val="baseline"/>
        <w:rPr>
          <w:rFonts w:eastAsia="Times New Roman" w:cstheme="minorHAnsi"/>
          <w:color w:val="333E49"/>
          <w:sz w:val="24"/>
          <w:szCs w:val="24"/>
          <w:bdr w:val="none" w:sz="0" w:space="0" w:color="auto" w:frame="1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bdr w:val="none" w:sz="0" w:space="0" w:color="auto" w:frame="1"/>
          <w:lang w:val="bg-BG"/>
        </w:rPr>
        <w:t>Ваучери за храна за Коледа и Великден</w:t>
      </w:r>
    </w:p>
    <w:p w14:paraId="3CEA868C" w14:textId="080D5C4C" w:rsidR="002C039C" w:rsidRPr="001F4E2F" w:rsidRDefault="002C039C" w:rsidP="001F4E2F">
      <w:pPr>
        <w:pStyle w:val="ListParagraph"/>
        <w:numPr>
          <w:ilvl w:val="0"/>
          <w:numId w:val="3"/>
        </w:numPr>
        <w:shd w:val="clear" w:color="auto" w:fill="F9F9F9"/>
        <w:spacing w:after="0" w:line="240" w:lineRule="auto"/>
        <w:textAlignment w:val="baseline"/>
        <w:rPr>
          <w:rFonts w:eastAsia="Times New Roman" w:cstheme="minorHAnsi"/>
          <w:color w:val="333E49"/>
          <w:sz w:val="24"/>
          <w:szCs w:val="24"/>
          <w:bdr w:val="none" w:sz="0" w:space="0" w:color="auto" w:frame="1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bdr w:val="none" w:sz="0" w:space="0" w:color="auto" w:frame="1"/>
          <w:lang w:val="bg-BG"/>
        </w:rPr>
        <w:t>Платени от компанията обучения и достъп до онлайн обучителни платформи</w:t>
      </w:r>
    </w:p>
    <w:p w14:paraId="039A7F1E" w14:textId="777281C5" w:rsidR="002C039C" w:rsidRPr="001F4E2F" w:rsidRDefault="00DA65C0" w:rsidP="001F4E2F">
      <w:pPr>
        <w:pStyle w:val="ListParagraph"/>
        <w:numPr>
          <w:ilvl w:val="0"/>
          <w:numId w:val="3"/>
        </w:numPr>
        <w:shd w:val="clear" w:color="auto" w:fill="F9F9F9"/>
        <w:spacing w:after="0" w:line="240" w:lineRule="auto"/>
        <w:textAlignment w:val="baseline"/>
        <w:rPr>
          <w:rFonts w:eastAsia="Times New Roman" w:cstheme="minorHAnsi"/>
          <w:color w:val="333E49"/>
          <w:sz w:val="24"/>
          <w:szCs w:val="24"/>
          <w:bdr w:val="none" w:sz="0" w:space="0" w:color="auto" w:frame="1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bdr w:val="none" w:sz="0" w:space="0" w:color="auto" w:frame="1"/>
          <w:lang w:val="bg-BG"/>
        </w:rPr>
        <w:t>Допълнителни придобивки за дългогодишни служители</w:t>
      </w:r>
    </w:p>
    <w:p w14:paraId="7EE94B16" w14:textId="0F1DDF49" w:rsidR="00DA65C0" w:rsidRPr="001F4E2F" w:rsidRDefault="00DA65C0" w:rsidP="001F4E2F">
      <w:pPr>
        <w:pStyle w:val="ListParagraph"/>
        <w:numPr>
          <w:ilvl w:val="0"/>
          <w:numId w:val="3"/>
        </w:numPr>
        <w:shd w:val="clear" w:color="auto" w:fill="F9F9F9"/>
        <w:spacing w:after="0" w:line="240" w:lineRule="auto"/>
        <w:textAlignment w:val="baseline"/>
        <w:rPr>
          <w:rFonts w:eastAsia="Times New Roman" w:cstheme="minorHAnsi"/>
          <w:color w:val="333E49"/>
          <w:sz w:val="24"/>
          <w:szCs w:val="24"/>
          <w:bdr w:val="none" w:sz="0" w:space="0" w:color="auto" w:frame="1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bdr w:val="none" w:sz="0" w:space="0" w:color="auto" w:frame="1"/>
          <w:lang w:val="bg-BG"/>
        </w:rPr>
        <w:lastRenderedPageBreak/>
        <w:t>Програма за подпомагане на служителите</w:t>
      </w:r>
    </w:p>
    <w:p w14:paraId="080BB35D" w14:textId="64137953" w:rsidR="00DA65C0" w:rsidRPr="001F4E2F" w:rsidRDefault="00DA65C0" w:rsidP="001F4E2F">
      <w:pPr>
        <w:pStyle w:val="ListParagraph"/>
        <w:numPr>
          <w:ilvl w:val="0"/>
          <w:numId w:val="3"/>
        </w:numPr>
        <w:shd w:val="clear" w:color="auto" w:fill="F9F9F9"/>
        <w:spacing w:after="0" w:line="240" w:lineRule="auto"/>
        <w:textAlignment w:val="baseline"/>
        <w:rPr>
          <w:rFonts w:eastAsia="Times New Roman" w:cstheme="minorHAnsi"/>
          <w:color w:val="333E49"/>
          <w:sz w:val="24"/>
          <w:szCs w:val="24"/>
          <w:bdr w:val="none" w:sz="0" w:space="0" w:color="auto" w:frame="1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bdr w:val="none" w:sz="0" w:space="0" w:color="auto" w:frame="1"/>
          <w:lang w:val="bg-BG"/>
        </w:rPr>
        <w:t>Multisport карти</w:t>
      </w:r>
    </w:p>
    <w:p w14:paraId="5A2261D5" w14:textId="7C929FF7" w:rsidR="00DA65C0" w:rsidRPr="001F4E2F" w:rsidRDefault="00DA65C0" w:rsidP="001F4E2F">
      <w:pPr>
        <w:pStyle w:val="ListParagraph"/>
        <w:numPr>
          <w:ilvl w:val="0"/>
          <w:numId w:val="3"/>
        </w:numPr>
        <w:shd w:val="clear" w:color="auto" w:fill="F9F9F9"/>
        <w:spacing w:after="0" w:line="240" w:lineRule="auto"/>
        <w:textAlignment w:val="baseline"/>
        <w:rPr>
          <w:rFonts w:eastAsia="Times New Roman" w:cstheme="minorHAnsi"/>
          <w:color w:val="333E49"/>
          <w:sz w:val="24"/>
          <w:szCs w:val="24"/>
          <w:bdr w:val="none" w:sz="0" w:space="0" w:color="auto" w:frame="1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bdr w:val="none" w:sz="0" w:space="0" w:color="auto" w:frame="1"/>
          <w:lang w:val="bg-BG"/>
        </w:rPr>
        <w:t>Безплатни спортове: футбол, волейбол, тенис</w:t>
      </w:r>
    </w:p>
    <w:p w14:paraId="200FD014" w14:textId="6FD55965" w:rsidR="00DA65C0" w:rsidRPr="001F4E2F" w:rsidRDefault="00DA65C0" w:rsidP="001F4E2F">
      <w:pPr>
        <w:pStyle w:val="ListParagraph"/>
        <w:numPr>
          <w:ilvl w:val="0"/>
          <w:numId w:val="3"/>
        </w:numPr>
        <w:shd w:val="clear" w:color="auto" w:fill="F9F9F9"/>
        <w:spacing w:after="0" w:line="240" w:lineRule="auto"/>
        <w:textAlignment w:val="baseline"/>
        <w:rPr>
          <w:rFonts w:eastAsia="Times New Roman" w:cstheme="minorHAnsi"/>
          <w:color w:val="333E49"/>
          <w:sz w:val="24"/>
          <w:szCs w:val="24"/>
          <w:bdr w:val="none" w:sz="0" w:space="0" w:color="auto" w:frame="1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bdr w:val="none" w:sz="0" w:space="0" w:color="auto" w:frame="1"/>
          <w:lang w:val="bg-BG"/>
        </w:rPr>
        <w:t>Бонус „Препоръчай приятел”</w:t>
      </w:r>
    </w:p>
    <w:p w14:paraId="66D365E9" w14:textId="63C7A0E3" w:rsidR="00DA65C0" w:rsidRPr="001F4E2F" w:rsidRDefault="00DA65C0" w:rsidP="001F4E2F">
      <w:pPr>
        <w:pStyle w:val="ListParagraph"/>
        <w:numPr>
          <w:ilvl w:val="0"/>
          <w:numId w:val="3"/>
        </w:numPr>
        <w:shd w:val="clear" w:color="auto" w:fill="F9F9F9"/>
        <w:spacing w:after="0" w:line="240" w:lineRule="auto"/>
        <w:textAlignment w:val="baseline"/>
        <w:rPr>
          <w:rFonts w:eastAsia="Times New Roman" w:cstheme="minorHAnsi"/>
          <w:color w:val="333E49"/>
          <w:sz w:val="24"/>
          <w:szCs w:val="24"/>
          <w:bdr w:val="none" w:sz="0" w:space="0" w:color="auto" w:frame="1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bdr w:val="none" w:sz="0" w:space="0" w:color="auto" w:frame="1"/>
          <w:lang w:val="bg-BG"/>
        </w:rPr>
        <w:t>Тиймбилдинги и партита. Корпоративна уелнес програма</w:t>
      </w:r>
    </w:p>
    <w:p w14:paraId="7C740B30" w14:textId="59512409" w:rsidR="00DA65C0" w:rsidRPr="001F4E2F" w:rsidRDefault="00DA65C0" w:rsidP="001F4E2F">
      <w:pPr>
        <w:pStyle w:val="ListParagraph"/>
        <w:numPr>
          <w:ilvl w:val="0"/>
          <w:numId w:val="3"/>
        </w:numPr>
        <w:shd w:val="clear" w:color="auto" w:fill="F9F9F9"/>
        <w:spacing w:after="0" w:line="240" w:lineRule="auto"/>
        <w:textAlignment w:val="baseline"/>
        <w:rPr>
          <w:rFonts w:eastAsia="Times New Roman" w:cstheme="minorHAnsi"/>
          <w:color w:val="333E49"/>
          <w:sz w:val="24"/>
          <w:szCs w:val="24"/>
          <w:bdr w:val="none" w:sz="0" w:space="0" w:color="auto" w:frame="1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bdr w:val="none" w:sz="0" w:space="0" w:color="auto" w:frame="1"/>
          <w:lang w:val="bg-BG"/>
        </w:rPr>
        <w:t>Отстъпки в множество магазини, тетри, ресторанти</w:t>
      </w:r>
    </w:p>
    <w:p w14:paraId="18E04D08" w14:textId="7716A777" w:rsidR="00DA65C0" w:rsidRPr="001F4E2F" w:rsidRDefault="00DA65C0" w:rsidP="001F4E2F">
      <w:pPr>
        <w:pStyle w:val="ListParagraph"/>
        <w:numPr>
          <w:ilvl w:val="0"/>
          <w:numId w:val="3"/>
        </w:numPr>
        <w:shd w:val="clear" w:color="auto" w:fill="F9F9F9"/>
        <w:spacing w:after="0" w:line="240" w:lineRule="auto"/>
        <w:textAlignment w:val="baseline"/>
        <w:rPr>
          <w:rFonts w:eastAsia="Times New Roman" w:cstheme="minorHAnsi"/>
          <w:color w:val="333E49"/>
          <w:sz w:val="24"/>
          <w:szCs w:val="24"/>
          <w:bdr w:val="none" w:sz="0" w:space="0" w:color="auto" w:frame="1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bdr w:val="none" w:sz="0" w:space="0" w:color="auto" w:frame="1"/>
          <w:lang w:val="bg-BG"/>
        </w:rPr>
        <w:t>Мобилен план с безплатни разговори и интернет</w:t>
      </w:r>
    </w:p>
    <w:p w14:paraId="3B2375A5" w14:textId="2B208A1A" w:rsidR="00DA65C0" w:rsidRPr="001F4E2F" w:rsidRDefault="00DA65C0" w:rsidP="001F4E2F">
      <w:pPr>
        <w:pStyle w:val="ListParagraph"/>
        <w:numPr>
          <w:ilvl w:val="0"/>
          <w:numId w:val="3"/>
        </w:numPr>
        <w:shd w:val="clear" w:color="auto" w:fill="F9F9F9"/>
        <w:spacing w:after="0" w:line="240" w:lineRule="auto"/>
        <w:textAlignment w:val="baseline"/>
        <w:rPr>
          <w:rFonts w:eastAsia="Times New Roman" w:cstheme="minorHAnsi"/>
          <w:color w:val="333E49"/>
          <w:sz w:val="24"/>
          <w:szCs w:val="24"/>
          <w:bdr w:val="none" w:sz="0" w:space="0" w:color="auto" w:frame="1"/>
          <w:lang w:val="bg-BG"/>
        </w:rPr>
      </w:pPr>
      <w:r w:rsidRPr="001F4E2F">
        <w:rPr>
          <w:rFonts w:eastAsia="Times New Roman" w:cstheme="minorHAnsi"/>
          <w:color w:val="333E49"/>
          <w:sz w:val="24"/>
          <w:szCs w:val="24"/>
          <w:bdr w:val="none" w:sz="0" w:space="0" w:color="auto" w:frame="1"/>
          <w:lang w:val="bg-BG"/>
        </w:rPr>
        <w:t># OneTeam</w:t>
      </w:r>
      <w:bookmarkStart w:id="0" w:name="_GoBack"/>
      <w:bookmarkEnd w:id="0"/>
      <w:r w:rsidRPr="001F4E2F">
        <w:rPr>
          <w:rFonts w:eastAsia="Times New Roman" w:cstheme="minorHAnsi"/>
          <w:color w:val="333E49"/>
          <w:sz w:val="24"/>
          <w:szCs w:val="24"/>
          <w:bdr w:val="none" w:sz="0" w:space="0" w:color="auto" w:frame="1"/>
          <w:lang w:val="bg-BG"/>
        </w:rPr>
        <w:t xml:space="preserve"> награди и награди за служител на годината</w:t>
      </w:r>
    </w:p>
    <w:p w14:paraId="3E30C259" w14:textId="77777777" w:rsidR="002C039C" w:rsidRPr="00CC7F7B" w:rsidRDefault="002C039C" w:rsidP="00982BCF">
      <w:pPr>
        <w:shd w:val="clear" w:color="auto" w:fill="F9F9F9"/>
        <w:spacing w:after="0" w:line="240" w:lineRule="auto"/>
        <w:textAlignment w:val="baseline"/>
        <w:rPr>
          <w:rFonts w:eastAsia="Times New Roman" w:cstheme="minorHAnsi"/>
          <w:color w:val="333E49"/>
          <w:sz w:val="24"/>
          <w:szCs w:val="24"/>
          <w:lang w:val="bg-BG"/>
        </w:rPr>
      </w:pPr>
    </w:p>
    <w:p w14:paraId="60CF10C6" w14:textId="77777777" w:rsidR="00982BCF" w:rsidRPr="00CC7F7B" w:rsidRDefault="00982BCF">
      <w:pPr>
        <w:rPr>
          <w:rFonts w:cstheme="minorHAnsi"/>
          <w:lang w:val="bg-BG"/>
        </w:rPr>
      </w:pPr>
    </w:p>
    <w:sectPr w:rsidR="00982BCF" w:rsidRPr="00CC7F7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54D4F"/>
    <w:multiLevelType w:val="hybridMultilevel"/>
    <w:tmpl w:val="19809618"/>
    <w:lvl w:ilvl="0" w:tplc="5DB200C2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06542"/>
    <w:multiLevelType w:val="hybridMultilevel"/>
    <w:tmpl w:val="7C80CDF0"/>
    <w:lvl w:ilvl="0" w:tplc="5DB200C2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B57D8"/>
    <w:multiLevelType w:val="hybridMultilevel"/>
    <w:tmpl w:val="1A2E9830"/>
    <w:lvl w:ilvl="0" w:tplc="149AD2DE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CF"/>
    <w:rsid w:val="00154902"/>
    <w:rsid w:val="001F4E2F"/>
    <w:rsid w:val="002C039C"/>
    <w:rsid w:val="004C0E2D"/>
    <w:rsid w:val="006D3E4E"/>
    <w:rsid w:val="00982BCF"/>
    <w:rsid w:val="00C622D3"/>
    <w:rsid w:val="00CA133C"/>
    <w:rsid w:val="00CC7F7B"/>
    <w:rsid w:val="00DA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6CBC"/>
  <w15:chartTrackingRefBased/>
  <w15:docId w15:val="{17350C5D-4E7E-439E-96D1-EBA3F6C7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4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82B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82BC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8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2BCF"/>
    <w:rPr>
      <w:b/>
      <w:bCs/>
    </w:rPr>
  </w:style>
  <w:style w:type="paragraph" w:styleId="ListParagraph">
    <w:name w:val="List Paragraph"/>
    <w:basedOn w:val="Normal"/>
    <w:uiPriority w:val="34"/>
    <w:qFormat/>
    <w:rsid w:val="00CA13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F4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24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549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5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11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00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Ilieva</dc:creator>
  <cp:keywords/>
  <dc:description/>
  <cp:lastModifiedBy>dimka</cp:lastModifiedBy>
  <cp:revision>2</cp:revision>
  <dcterms:created xsi:type="dcterms:W3CDTF">2022-03-28T05:20:00Z</dcterms:created>
  <dcterms:modified xsi:type="dcterms:W3CDTF">2022-03-28T05:20:00Z</dcterms:modified>
</cp:coreProperties>
</file>